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FB" w:rsidRDefault="00F43CFB" w:rsidP="00F43CFB">
      <w:pPr>
        <w:pStyle w:val="a4"/>
        <w:rPr>
          <w:b/>
        </w:rPr>
      </w:pPr>
      <w:r>
        <w:object w:dxaOrig="3031" w:dyaOrig="1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48.75pt" o:ole="">
            <v:imagedata r:id="rId4" o:title=""/>
          </v:shape>
          <o:OLEObject Type="Embed" ProgID="CorelDRAW.Graphic.12" ShapeID="_x0000_i1025" DrawAspect="Content" ObjectID="_1751462949" r:id="rId5"/>
        </w:object>
      </w:r>
    </w:p>
    <w:p w:rsidR="00F43CFB" w:rsidRDefault="00F43CFB" w:rsidP="00F43CFB">
      <w:pPr>
        <w:pStyle w:val="a4"/>
        <w:jc w:val="center"/>
        <w:rPr>
          <w:b/>
        </w:rPr>
      </w:pPr>
      <w:r>
        <w:rPr>
          <w:b/>
          <w:lang w:val="en-US"/>
        </w:rPr>
        <w:t>OOO</w:t>
      </w:r>
      <w:r>
        <w:rPr>
          <w:b/>
        </w:rPr>
        <w:t xml:space="preserve"> «</w:t>
      </w:r>
      <w:proofErr w:type="spellStart"/>
      <w:r>
        <w:rPr>
          <w:b/>
        </w:rPr>
        <w:t>Камий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Альбан</w:t>
      </w:r>
      <w:proofErr w:type="spellEnd"/>
      <w:r>
        <w:rPr>
          <w:b/>
        </w:rPr>
        <w:t>»</w:t>
      </w:r>
    </w:p>
    <w:p w:rsidR="00F43CFB" w:rsidRDefault="00F43CFB" w:rsidP="00F43CFB">
      <w:pPr>
        <w:pStyle w:val="a4"/>
        <w:jc w:val="center"/>
        <w:rPr>
          <w:b/>
        </w:rPr>
      </w:pPr>
      <w:r>
        <w:rPr>
          <w:b/>
        </w:rPr>
        <w:t>Г. Новосибирск, ул. Вокзальная магистраль, д.8</w:t>
      </w:r>
    </w:p>
    <w:p w:rsidR="00F43CFB" w:rsidRDefault="00F43CFB" w:rsidP="00F43CFB">
      <w:pPr>
        <w:pStyle w:val="a4"/>
        <w:jc w:val="center"/>
        <w:rPr>
          <w:b/>
        </w:rPr>
      </w:pPr>
      <w:r>
        <w:rPr>
          <w:b/>
        </w:rPr>
        <w:t xml:space="preserve">Салон красоты </w:t>
      </w:r>
      <w:r>
        <w:rPr>
          <w:b/>
          <w:lang w:val="en-US"/>
        </w:rPr>
        <w:t>Camille</w:t>
      </w:r>
      <w:r w:rsidRPr="00F43CFB">
        <w:rPr>
          <w:b/>
        </w:rPr>
        <w:t xml:space="preserve"> </w:t>
      </w:r>
      <w:r>
        <w:rPr>
          <w:b/>
          <w:lang w:val="en-US"/>
        </w:rPr>
        <w:t>Albane</w:t>
      </w:r>
    </w:p>
    <w:p w:rsidR="00F43CFB" w:rsidRDefault="00F43CFB" w:rsidP="00F43CFB">
      <w:pPr>
        <w:pStyle w:val="a4"/>
        <w:jc w:val="center"/>
        <w:rPr>
          <w:b/>
        </w:rPr>
      </w:pPr>
    </w:p>
    <w:p w:rsidR="00F43CFB" w:rsidRDefault="00F43CFB" w:rsidP="00F43CFB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ПАРИКМАХЕРСКИЕ УСЛУГИ ПРЕЙСКУРАНТ</w:t>
      </w:r>
    </w:p>
    <w:p w:rsidR="00F43CFB" w:rsidRDefault="00F43CFB" w:rsidP="00F43CFB">
      <w:pPr>
        <w:pStyle w:val="a4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УХОД ДЛЯ ВОЛОС</w:t>
      </w:r>
    </w:p>
    <w:bookmarkEnd w:id="0"/>
    <w:p w:rsidR="00F43CFB" w:rsidRDefault="00F43CFB" w:rsidP="00F43CFB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</w:p>
    <w:p w:rsidR="00F43CFB" w:rsidRDefault="00F43CFB" w:rsidP="00F43CFB">
      <w:pPr>
        <w:pStyle w:val="a4"/>
        <w:rPr>
          <w:b/>
        </w:rPr>
      </w:pPr>
      <w:r>
        <w:rPr>
          <w:b/>
        </w:rPr>
        <w:t>Наименование услуг                                                                                                                                            Стоимость, руб.</w:t>
      </w:r>
    </w:p>
    <w:p w:rsidR="00F43CFB" w:rsidRDefault="00F43CFB" w:rsidP="00F43CFB">
      <w:pPr>
        <w:pStyle w:val="a4"/>
        <w:rPr>
          <w:b/>
        </w:rPr>
      </w:pPr>
    </w:p>
    <w:p w:rsidR="00F43CFB" w:rsidRDefault="00F43CFB" w:rsidP="00F43CFB">
      <w:pPr>
        <w:pStyle w:val="a4"/>
      </w:pPr>
      <w:r>
        <w:rPr>
          <w:b/>
        </w:rPr>
        <w:t xml:space="preserve">NASHI FILLER SERVICE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                                                                                                                                                2000/2500</w:t>
      </w:r>
    </w:p>
    <w:p w:rsidR="00F43CFB" w:rsidRDefault="00F43CFB" w:rsidP="00F43CFB">
      <w:pPr>
        <w:pStyle w:val="a4"/>
        <w:jc w:val="both"/>
        <w:rPr>
          <w:b/>
          <w:sz w:val="20"/>
          <w:szCs w:val="20"/>
        </w:rPr>
      </w:pPr>
      <w:r>
        <w:t>Салонный экспресс-уход для достижения мгновенного WOW-эффекта. Это салонный сервис, который стимулирует все естественные процессы оживления волос. Он делает волосы цельными и плотными, легко расчесываемыми и послушными. Моментальное преображение волос.</w:t>
      </w:r>
    </w:p>
    <w:p w:rsidR="00F43CFB" w:rsidRDefault="00F43CFB" w:rsidP="00F43CFB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3CFB" w:rsidRDefault="00F43CFB" w:rsidP="00F43CFB">
      <w:pPr>
        <w:pStyle w:val="a4"/>
        <w:rPr>
          <w:b/>
          <w:sz w:val="20"/>
          <w:szCs w:val="20"/>
        </w:rPr>
      </w:pPr>
      <w:r>
        <w:rPr>
          <w:b/>
        </w:rPr>
        <w:t>NASHI FILLER THERAPY                                                                                                                                                  3000/3500</w:t>
      </w:r>
    </w:p>
    <w:p w:rsidR="00F43CFB" w:rsidRDefault="00F43CFB" w:rsidP="00F43CFB">
      <w:pPr>
        <w:pStyle w:val="a4"/>
      </w:pPr>
      <w:r>
        <w:t>Это салонный сервис, который реставрирует структуру волосяного волокна. Более того, он делает волосы цельными и плотными, так, что после они легко реагируют на технические процедуры, укладки и прически, легко расчесываются, становятся дисциплинированными и послушными.</w:t>
      </w:r>
    </w:p>
    <w:p w:rsidR="00F43CFB" w:rsidRDefault="00F43CFB" w:rsidP="00F43CFB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3CFB" w:rsidRDefault="00F43CFB" w:rsidP="00F43CFB">
      <w:pPr>
        <w:pStyle w:val="a4"/>
        <w:rPr>
          <w:b/>
        </w:rPr>
      </w:pPr>
      <w:r>
        <w:rPr>
          <w:b/>
        </w:rPr>
        <w:t xml:space="preserve">NASHI </w:t>
      </w:r>
      <w:r>
        <w:rPr>
          <w:b/>
          <w:lang w:val="en-US"/>
        </w:rPr>
        <w:t>SPA</w:t>
      </w:r>
      <w:r>
        <w:rPr>
          <w:b/>
        </w:rPr>
        <w:t xml:space="preserve">-уход  </w:t>
      </w:r>
    </w:p>
    <w:p w:rsidR="00F43CFB" w:rsidRDefault="00F43CFB" w:rsidP="00F43CFB">
      <w:pPr>
        <w:pStyle w:val="a4"/>
        <w:rPr>
          <w:b/>
        </w:rPr>
      </w:pPr>
      <w:r>
        <w:t xml:space="preserve">Уход предназначен для сухих и ломких волос без сильного повреждения.                                                  </w:t>
      </w:r>
      <w:r>
        <w:rPr>
          <w:b/>
        </w:rPr>
        <w:t>1200/1500</w:t>
      </w:r>
    </w:p>
    <w:p w:rsidR="00F43CFB" w:rsidRDefault="00F43CFB" w:rsidP="00F43CFB">
      <w:pPr>
        <w:pStyle w:val="a4"/>
        <w:rPr>
          <w:b/>
        </w:rPr>
      </w:pPr>
    </w:p>
    <w:p w:rsidR="00F43CFB" w:rsidRDefault="00F43CFB" w:rsidP="00F43CFB">
      <w:pPr>
        <w:pStyle w:val="a4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L</w:t>
      </w:r>
      <w:r>
        <w:rPr>
          <w:b/>
        </w:rPr>
        <w:t>’</w:t>
      </w:r>
      <w:r>
        <w:rPr>
          <w:b/>
          <w:lang w:val="en-US"/>
        </w:rPr>
        <w:t>Or</w:t>
      </w:r>
      <w:r>
        <w:rPr>
          <w:b/>
        </w:rPr>
        <w:t>é</w:t>
      </w:r>
      <w:r>
        <w:rPr>
          <w:b/>
          <w:lang w:val="en-US"/>
        </w:rPr>
        <w:t>al</w:t>
      </w:r>
      <w:r w:rsidRPr="00F43CFB">
        <w:rPr>
          <w:b/>
        </w:rPr>
        <w:t xml:space="preserve"> </w:t>
      </w:r>
      <w:r>
        <w:rPr>
          <w:b/>
          <w:lang w:val="en-US"/>
        </w:rPr>
        <w:t>METAL</w:t>
      </w:r>
      <w:r w:rsidRPr="00F43CFB">
        <w:rPr>
          <w:b/>
        </w:rPr>
        <w:t xml:space="preserve"> </w:t>
      </w:r>
      <w:r>
        <w:rPr>
          <w:b/>
          <w:lang w:val="en-US"/>
        </w:rPr>
        <w:t>DETOX</w:t>
      </w:r>
      <w:r>
        <w:rPr>
          <w:b/>
        </w:rPr>
        <w:t xml:space="preserve">                                                                                                                                                     1500/2000</w:t>
      </w:r>
    </w:p>
    <w:p w:rsidR="00F43CFB" w:rsidRDefault="00F43CFB" w:rsidP="00F43CFB">
      <w:pPr>
        <w:pStyle w:val="a4"/>
      </w:pPr>
      <w:r>
        <w:rPr>
          <w:b/>
        </w:rPr>
        <w:t xml:space="preserve"> </w:t>
      </w:r>
      <w:r>
        <w:t xml:space="preserve">Глубокое очищение ваших волос от накопившихся частиц меди, уплотнение, </w:t>
      </w:r>
      <w:proofErr w:type="spellStart"/>
      <w:r>
        <w:t>ламинирование</w:t>
      </w:r>
      <w:proofErr w:type="spellEnd"/>
      <w:r>
        <w:t xml:space="preserve"> и сияние.</w:t>
      </w:r>
    </w:p>
    <w:p w:rsidR="00F43CFB" w:rsidRDefault="00F43CFB" w:rsidP="00F43CFB">
      <w:pPr>
        <w:pStyle w:val="a4"/>
        <w:rPr>
          <w:b/>
        </w:rPr>
      </w:pPr>
    </w:p>
    <w:p w:rsidR="00F43CFB" w:rsidRDefault="00F43CFB" w:rsidP="00F43CFB">
      <w:pPr>
        <w:pStyle w:val="a4"/>
        <w:rPr>
          <w:b/>
        </w:rPr>
      </w:pPr>
      <w:r>
        <w:rPr>
          <w:b/>
          <w:lang w:val="en-US"/>
        </w:rPr>
        <w:t>OLAPLEX</w:t>
      </w:r>
      <w:r w:rsidRPr="00F43CFB">
        <w:rPr>
          <w:b/>
        </w:rPr>
        <w:t xml:space="preserve"> </w:t>
      </w:r>
      <w:r>
        <w:rPr>
          <w:b/>
        </w:rPr>
        <w:t>УХОД-ВОССТАНОВЛЕНИЕ                                                                                                                                      2500</w:t>
      </w:r>
    </w:p>
    <w:p w:rsidR="00F43CFB" w:rsidRDefault="00F43CFB" w:rsidP="00F43CFB">
      <w:pPr>
        <w:pStyle w:val="a4"/>
      </w:pPr>
      <w:r>
        <w:t xml:space="preserve">Секрет </w:t>
      </w:r>
      <w:proofErr w:type="spellStart"/>
      <w:r>
        <w:t>Olaplex</w:t>
      </w:r>
      <w:proofErr w:type="spellEnd"/>
      <w:r>
        <w:t xml:space="preserve"> — в его уникальной формуле, восстанавливающей </w:t>
      </w:r>
      <w:proofErr w:type="spellStart"/>
      <w:r>
        <w:t>дисульфидные</w:t>
      </w:r>
      <w:proofErr w:type="spellEnd"/>
      <w:r>
        <w:t xml:space="preserve"> связи и возвращающей волосам их природную прочность и эластичность.</w:t>
      </w:r>
    </w:p>
    <w:p w:rsidR="00F43CFB" w:rsidRDefault="00F43CFB" w:rsidP="00F43CFB">
      <w:pPr>
        <w:pStyle w:val="a4"/>
        <w:rPr>
          <w:b/>
        </w:rPr>
      </w:pPr>
    </w:p>
    <w:p w:rsidR="00F43CFB" w:rsidRDefault="00F43CFB" w:rsidP="00F43CFB">
      <w:pPr>
        <w:pStyle w:val="a4"/>
        <w:rPr>
          <w:b/>
        </w:rPr>
      </w:pPr>
      <w:r>
        <w:rPr>
          <w:b/>
        </w:rPr>
        <w:t>К 18                                                                                                                                                                                      2000/3000</w:t>
      </w:r>
    </w:p>
    <w:p w:rsidR="00F43CFB" w:rsidRPr="00F43CFB" w:rsidRDefault="00F43CFB" w:rsidP="00F43CFB">
      <w:pPr>
        <w:pStyle w:val="a4"/>
        <w:rPr>
          <w:rStyle w:val="a3"/>
          <w:color w:val="auto"/>
          <w:u w:val="none"/>
        </w:rPr>
      </w:pPr>
      <w:r w:rsidRPr="00F43CFB">
        <w:rPr>
          <w:rStyle w:val="a3"/>
          <w:color w:val="auto"/>
          <w:u w:val="none"/>
        </w:rPr>
        <w:t xml:space="preserve">В составе </w:t>
      </w:r>
      <w:r w:rsidRPr="00F43CFB">
        <w:rPr>
          <w:b/>
        </w:rPr>
        <w:t xml:space="preserve">К18 </w:t>
      </w:r>
      <w:r w:rsidRPr="00F43CFB">
        <w:rPr>
          <w:rStyle w:val="a3"/>
          <w:color w:val="auto"/>
          <w:u w:val="none"/>
        </w:rPr>
        <w:t>содержится особый активный комплекс, который проникает внутрь волоса, ремонтирует нарушенные связи. Благодаря этому удаётся легко восстановить целостность волоса, улучшить его текстуру и придать ему естественный блеск.</w:t>
      </w:r>
    </w:p>
    <w:p w:rsidR="00F43CFB" w:rsidRPr="00F43CFB" w:rsidRDefault="00F43CFB" w:rsidP="00F43CFB">
      <w:pPr>
        <w:pStyle w:val="a4"/>
        <w:rPr>
          <w:sz w:val="20"/>
          <w:szCs w:val="20"/>
        </w:rPr>
      </w:pPr>
    </w:p>
    <w:p w:rsidR="00F43CFB" w:rsidRDefault="00F43CFB" w:rsidP="00F43CFB">
      <w:pPr>
        <w:pStyle w:val="a4"/>
        <w:rPr>
          <w:b/>
        </w:rPr>
      </w:pPr>
      <w:r>
        <w:rPr>
          <w:b/>
        </w:rPr>
        <w:t>Дополнительные сервисы</w:t>
      </w:r>
    </w:p>
    <w:p w:rsidR="00F43CFB" w:rsidRDefault="00F43CFB" w:rsidP="00F43CFB">
      <w:pPr>
        <w:pStyle w:val="a4"/>
        <w:rPr>
          <w:b/>
        </w:rPr>
      </w:pPr>
    </w:p>
    <w:p w:rsidR="00F43CFB" w:rsidRDefault="00F43CFB" w:rsidP="00F43CFB">
      <w:pPr>
        <w:pStyle w:val="a4"/>
        <w:rPr>
          <w:b/>
        </w:rPr>
      </w:pPr>
      <w:proofErr w:type="gramStart"/>
      <w:r>
        <w:rPr>
          <w:b/>
          <w:lang w:val="en-US"/>
        </w:rPr>
        <w:t>L</w:t>
      </w:r>
      <w:r>
        <w:rPr>
          <w:b/>
        </w:rPr>
        <w:t>’</w:t>
      </w:r>
      <w:r>
        <w:rPr>
          <w:b/>
          <w:lang w:val="en-US"/>
        </w:rPr>
        <w:t>Or</w:t>
      </w:r>
      <w:r>
        <w:rPr>
          <w:b/>
        </w:rPr>
        <w:t>é</w:t>
      </w:r>
      <w:r>
        <w:rPr>
          <w:b/>
          <w:lang w:val="en-US"/>
        </w:rPr>
        <w:t>al</w:t>
      </w:r>
      <w:r>
        <w:rPr>
          <w:b/>
        </w:rPr>
        <w:t xml:space="preserve">  маска</w:t>
      </w:r>
      <w:proofErr w:type="gramEnd"/>
      <w:r>
        <w:rPr>
          <w:b/>
        </w:rPr>
        <w:t xml:space="preserve"> для волос                                                                                                                                                  500/650</w:t>
      </w:r>
    </w:p>
    <w:p w:rsidR="00F43CFB" w:rsidRDefault="00F43CFB" w:rsidP="00F43CFB">
      <w:pPr>
        <w:pStyle w:val="a4"/>
      </w:pPr>
      <w:r>
        <w:t>Применение маски для волос дополнительно позволит напитать, увлажнить и сделать ваши волосы более послушными.</w:t>
      </w:r>
    </w:p>
    <w:p w:rsidR="00F43CFB" w:rsidRDefault="00F43CFB" w:rsidP="00F43CFB">
      <w:pPr>
        <w:pStyle w:val="a4"/>
        <w:rPr>
          <w:b/>
        </w:rPr>
      </w:pPr>
    </w:p>
    <w:p w:rsidR="00F43CFB" w:rsidRDefault="00F43CFB" w:rsidP="00F43CFB">
      <w:pPr>
        <w:pStyle w:val="a4"/>
        <w:rPr>
          <w:b/>
          <w:sz w:val="20"/>
          <w:szCs w:val="20"/>
        </w:rPr>
      </w:pPr>
      <w:r>
        <w:rPr>
          <w:b/>
          <w:lang w:val="en-US"/>
        </w:rPr>
        <w:t>L</w:t>
      </w:r>
      <w:r>
        <w:rPr>
          <w:b/>
        </w:rPr>
        <w:t>’</w:t>
      </w:r>
      <w:r>
        <w:rPr>
          <w:b/>
          <w:lang w:val="en-US"/>
        </w:rPr>
        <w:t>Or</w:t>
      </w:r>
      <w:r>
        <w:rPr>
          <w:b/>
        </w:rPr>
        <w:t>é</w:t>
      </w:r>
      <w:r>
        <w:rPr>
          <w:b/>
          <w:lang w:val="en-US"/>
        </w:rPr>
        <w:t>al</w:t>
      </w:r>
      <w:r>
        <w:rPr>
          <w:b/>
        </w:rPr>
        <w:t xml:space="preserve"> Уход интенсивный                                                                                                                                            1300/1800</w:t>
      </w:r>
    </w:p>
    <w:p w:rsidR="00F43CFB" w:rsidRDefault="00F43CFB" w:rsidP="00F43CFB">
      <w:pPr>
        <w:pStyle w:val="a4"/>
      </w:pPr>
      <w:r>
        <w:t xml:space="preserve">Совместное применение продуктов гамм </w:t>
      </w:r>
      <w:proofErr w:type="spellStart"/>
      <w:r>
        <w:rPr>
          <w:lang w:val="en-US"/>
        </w:rPr>
        <w:t>Vitamino</w:t>
      </w:r>
      <w:proofErr w:type="spellEnd"/>
      <w:r w:rsidRPr="00F43CFB">
        <w:t xml:space="preserve"> </w:t>
      </w:r>
      <w:r>
        <w:rPr>
          <w:lang w:val="en-US"/>
        </w:rPr>
        <w:t>Color</w:t>
      </w:r>
      <w:r>
        <w:t xml:space="preserve"> и </w:t>
      </w:r>
      <w:r>
        <w:rPr>
          <w:lang w:val="en-US"/>
        </w:rPr>
        <w:t>Absolut</w:t>
      </w:r>
      <w:r w:rsidRPr="00F43CFB">
        <w:t xml:space="preserve"> </w:t>
      </w:r>
      <w:r>
        <w:rPr>
          <w:lang w:val="en-US"/>
        </w:rPr>
        <w:t>Repair</w:t>
      </w:r>
      <w:r>
        <w:t xml:space="preserve"> направленно на глубокое восстановление структуры волос для сохранения цвета без утяжеления. </w:t>
      </w:r>
    </w:p>
    <w:p w:rsidR="00F43CFB" w:rsidRDefault="00F43CFB" w:rsidP="00F43CFB">
      <w:pPr>
        <w:pStyle w:val="a4"/>
        <w:rPr>
          <w:b/>
          <w:sz w:val="20"/>
          <w:szCs w:val="20"/>
        </w:rPr>
      </w:pPr>
    </w:p>
    <w:p w:rsidR="00F43CFB" w:rsidRDefault="00F43CFB" w:rsidP="00F43CFB">
      <w:pPr>
        <w:pStyle w:val="a4"/>
        <w:rPr>
          <w:b/>
        </w:rPr>
      </w:pPr>
      <w:r>
        <w:rPr>
          <w:b/>
        </w:rPr>
        <w:t>Защита волос при окрашивании, химической завивки</w:t>
      </w:r>
    </w:p>
    <w:p w:rsidR="00F43CFB" w:rsidRDefault="00F43CFB" w:rsidP="00F43CFB">
      <w:pPr>
        <w:pStyle w:val="a4"/>
        <w:rPr>
          <w:b/>
        </w:rPr>
      </w:pPr>
    </w:p>
    <w:p w:rsidR="00F43CFB" w:rsidRDefault="00F43CFB" w:rsidP="00F43CFB">
      <w:pPr>
        <w:pStyle w:val="a4"/>
        <w:rPr>
          <w:b/>
          <w:sz w:val="20"/>
          <w:szCs w:val="20"/>
        </w:rPr>
      </w:pPr>
      <w:r>
        <w:rPr>
          <w:b/>
          <w:lang w:val="en-US"/>
        </w:rPr>
        <w:t>OLAPLEX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1200/1500</w:t>
      </w:r>
    </w:p>
    <w:p w:rsidR="00F43CFB" w:rsidRDefault="00F43CFB" w:rsidP="00F43CFB">
      <w:pPr>
        <w:pStyle w:val="a4"/>
        <w:rPr>
          <w:b/>
          <w:sz w:val="20"/>
          <w:szCs w:val="20"/>
        </w:rPr>
      </w:pPr>
    </w:p>
    <w:p w:rsidR="00F43CFB" w:rsidRDefault="00F43CFB" w:rsidP="00F43CFB">
      <w:pPr>
        <w:pStyle w:val="a4"/>
        <w:rPr>
          <w:b/>
          <w:sz w:val="20"/>
          <w:szCs w:val="20"/>
        </w:rPr>
      </w:pPr>
    </w:p>
    <w:p w:rsidR="00F43CFB" w:rsidRDefault="00F43CFB" w:rsidP="00F43CFB">
      <w:pPr>
        <w:pStyle w:val="a4"/>
        <w:rPr>
          <w:b/>
        </w:rPr>
      </w:pPr>
      <w:r>
        <w:t>«</w:t>
      </w:r>
      <w:proofErr w:type="gramStart"/>
      <w:r>
        <w:t xml:space="preserve">Утверждаю»   </w:t>
      </w:r>
      <w:proofErr w:type="gramEnd"/>
      <w:r>
        <w:t xml:space="preserve">                                                                                                                 Директор    А.А. Колесова   /            /</w:t>
      </w:r>
    </w:p>
    <w:p w:rsidR="00F43CFB" w:rsidRDefault="00F43CFB" w:rsidP="00F43CFB">
      <w:pPr>
        <w:pStyle w:val="a4"/>
      </w:pPr>
    </w:p>
    <w:p w:rsidR="00F43CFB" w:rsidRDefault="00F43CFB" w:rsidP="00F43CFB">
      <w:pPr>
        <w:pStyle w:val="a4"/>
      </w:pP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20.07.2023г.   </w:t>
      </w:r>
    </w:p>
    <w:p w:rsidR="00F43CFB" w:rsidRDefault="00F43CFB" w:rsidP="00F43CFB">
      <w:pPr>
        <w:pStyle w:val="a4"/>
        <w:rPr>
          <w:b/>
          <w:sz w:val="20"/>
          <w:szCs w:val="20"/>
        </w:rPr>
      </w:pPr>
    </w:p>
    <w:p w:rsidR="00F43CFB" w:rsidRDefault="00F43CFB" w:rsidP="00F43CFB">
      <w:pPr>
        <w:pStyle w:val="a4"/>
        <w:rPr>
          <w:b/>
          <w:sz w:val="20"/>
          <w:szCs w:val="20"/>
        </w:rPr>
      </w:pPr>
    </w:p>
    <w:p w:rsidR="00E033FF" w:rsidRDefault="00E033FF"/>
    <w:sectPr w:rsidR="00E033FF" w:rsidSect="00F43CF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B"/>
    <w:rsid w:val="001B6415"/>
    <w:rsid w:val="0041040B"/>
    <w:rsid w:val="00E033FF"/>
    <w:rsid w:val="00F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8B6A-F8F1-4AF8-AA09-A7A70E3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FB"/>
    <w:rPr>
      <w:color w:val="0563C1" w:themeColor="hyperlink"/>
      <w:u w:val="single"/>
    </w:rPr>
  </w:style>
  <w:style w:type="paragraph" w:styleId="a4">
    <w:name w:val="No Spacing"/>
    <w:uiPriority w:val="1"/>
    <w:qFormat/>
    <w:rsid w:val="00F43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2023-07-21T09:43:00Z</dcterms:created>
  <dcterms:modified xsi:type="dcterms:W3CDTF">2023-07-21T09:43:00Z</dcterms:modified>
</cp:coreProperties>
</file>